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Pr="00EE67D6"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EE67D6" w:rsidRDefault="00EE67D6" w:rsidP="00514654">
      <w:pPr>
        <w:pStyle w:val="NormalWeb"/>
        <w:shd w:val="clear" w:color="auto" w:fill="FFFFFF"/>
        <w:spacing w:line="240" w:lineRule="auto"/>
        <w:rPr>
          <w:rFonts w:ascii="Times New Roman" w:hAnsi="Times New Roman" w:cs="Times New Roman"/>
          <w:b/>
          <w:i/>
          <w:iCs/>
          <w:color w:val="000000"/>
        </w:rPr>
      </w:pPr>
    </w:p>
    <w:p w:rsidR="00612B74" w:rsidRDefault="00514654" w:rsidP="00B96BA6">
      <w:pPr>
        <w:pStyle w:val="Title"/>
        <w:pBdr>
          <w:top w:val="single" w:sz="12" w:space="1" w:color="auto"/>
          <w:left w:val="single" w:sz="12" w:space="4" w:color="auto"/>
          <w:bottom w:val="single" w:sz="12" w:space="0" w:color="auto"/>
          <w:right w:val="single" w:sz="12" w:space="0" w:color="auto"/>
        </w:pBdr>
        <w:tabs>
          <w:tab w:val="left" w:pos="3420"/>
          <w:tab w:val="right" w:pos="7200"/>
        </w:tabs>
        <w:spacing w:line="216" w:lineRule="auto"/>
        <w:jc w:val="left"/>
      </w:pPr>
      <w:r w:rsidRPr="000244A8">
        <w:rPr>
          <w:b w:val="0"/>
          <w:bCs w:val="0"/>
        </w:rPr>
        <w:t>St Pius X Catholic Church Heidelberg West actively works to listen to, empower and protect children, and has zero tolerance for child abuse and neglect.</w:t>
      </w:r>
      <w:r w:rsidRPr="000244A8">
        <w:t> </w:t>
      </w:r>
    </w:p>
    <w:p w:rsidR="00904905" w:rsidRPr="00904905" w:rsidRDefault="00904905" w:rsidP="00904905">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904905" w:rsidRPr="00904905" w:rsidRDefault="00904905"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24 May, Monday</w:t>
      </w:r>
      <w:r w:rsidRPr="00904905">
        <w:rPr>
          <w:bCs/>
          <w:i/>
          <w:sz w:val="21"/>
          <w:szCs w:val="21"/>
        </w:rPr>
        <w:tab/>
      </w:r>
      <w:r>
        <w:rPr>
          <w:bCs/>
          <w:i/>
          <w:sz w:val="21"/>
          <w:szCs w:val="21"/>
        </w:rPr>
        <w:t>Our Lady, Help of Christians</w:t>
      </w:r>
    </w:p>
    <w:p w:rsidR="00904905" w:rsidRPr="00904905" w:rsidRDefault="00F42434" w:rsidP="0090490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noProof/>
        </w:rPr>
        <mc:AlternateContent>
          <mc:Choice Requires="wps">
            <w:drawing>
              <wp:anchor distT="0" distB="0" distL="114300" distR="114300" simplePos="0" relativeHeight="251761664" behindDoc="0" locked="0" layoutInCell="1" allowOverlap="1" wp14:anchorId="0C359A9A" wp14:editId="7F78BE37">
                <wp:simplePos x="0" y="0"/>
                <wp:positionH relativeFrom="column">
                  <wp:posOffset>-127000</wp:posOffset>
                </wp:positionH>
                <wp:positionV relativeFrom="paragraph">
                  <wp:posOffset>165101</wp:posOffset>
                </wp:positionV>
                <wp:extent cx="4783455" cy="1352550"/>
                <wp:effectExtent l="0" t="0" r="17145" b="19050"/>
                <wp:wrapNone/>
                <wp:docPr id="2" name="Rounded Rectangle 2"/>
                <wp:cNvGraphicFramePr/>
                <a:graphic xmlns:a="http://schemas.openxmlformats.org/drawingml/2006/main">
                  <a:graphicData uri="http://schemas.microsoft.com/office/word/2010/wordprocessingShape">
                    <wps:wsp>
                      <wps:cNvSpPr/>
                      <wps:spPr>
                        <a:xfrm>
                          <a:off x="0" y="0"/>
                          <a:ext cx="4783455" cy="1352550"/>
                        </a:xfrm>
                        <a:prstGeom prst="roundRect">
                          <a:avLst>
                            <a:gd name="adj" fmla="val 16471"/>
                          </a:avLst>
                        </a:prstGeom>
                        <a:noFill/>
                        <a:ln w="25400" cap="flat" cmpd="sng" algn="ctr">
                          <a:solidFill>
                            <a:srgbClr val="4F81BD">
                              <a:shade val="50000"/>
                            </a:srgbClr>
                          </a:solidFill>
                          <a:prstDash val="solid"/>
                        </a:ln>
                        <a:effectLst/>
                      </wps:spPr>
                      <wps:txbx>
                        <w:txbxContent>
                          <w:p w:rsidR="009E21C2" w:rsidRDefault="009E21C2" w:rsidP="009E21C2"/>
                          <w:p w:rsidR="009E21C2" w:rsidRDefault="009E21C2" w:rsidP="009E21C2"/>
                          <w:p w:rsidR="009E21C2" w:rsidRDefault="009E21C2" w:rsidP="009E21C2"/>
                          <w:p w:rsidR="009E21C2" w:rsidRDefault="009E21C2" w:rsidP="009E21C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359A9A" id="Rounded Rectangle 2" o:spid="_x0000_s1026" style="position:absolute;left:0;text-align:left;margin-left:-10pt;margin-top:13pt;width:376.65pt;height:106.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" filled="f" strokecolor="#385d8a" strokeweight="2pt">
                <v:textbox>
                  <w:txbxContent>
                    <w:p w:rsidR="009E21C2" w:rsidRDefault="009E21C2" w:rsidP="009E21C2"/>
                    <w:p w:rsidR="009E21C2" w:rsidRDefault="009E21C2" w:rsidP="009E21C2"/>
                    <w:p w:rsidR="009E21C2" w:rsidRDefault="009E21C2" w:rsidP="009E21C2"/>
                    <w:p w:rsidR="009E21C2" w:rsidRDefault="009E21C2" w:rsidP="009E21C2"/>
                  </w:txbxContent>
                </v:textbox>
              </v:roundrect>
            </w:pict>
          </mc:Fallback>
        </mc:AlternateContent>
      </w:r>
      <w:r w:rsidR="00904905">
        <w:rPr>
          <w:bCs/>
          <w:i/>
          <w:sz w:val="21"/>
          <w:szCs w:val="21"/>
        </w:rPr>
        <w:t>26 May, Wednesday</w:t>
      </w:r>
      <w:r w:rsidR="00904905">
        <w:rPr>
          <w:bCs/>
          <w:i/>
          <w:sz w:val="21"/>
          <w:szCs w:val="21"/>
        </w:rPr>
        <w:tab/>
        <w:t>St Philip Neri</w:t>
      </w:r>
    </w:p>
    <w:p w:rsidR="008B4ED5" w:rsidRPr="00931560" w:rsidRDefault="00514654" w:rsidP="00931560">
      <w:pPr>
        <w:pStyle w:val="NormalWeb"/>
        <w:shd w:val="clear" w:color="auto" w:fill="FFFFFF"/>
        <w:spacing w:line="240" w:lineRule="auto"/>
        <w:rPr>
          <w:rFonts w:ascii="Times New Roman" w:hAnsi="Times New Roman" w:cs="Times New Roman"/>
          <w:color w:val="000000"/>
          <w:sz w:val="21"/>
          <w:szCs w:val="21"/>
        </w:rPr>
      </w:pPr>
      <w:r w:rsidRPr="00514654">
        <w:rPr>
          <w:b/>
          <w:i/>
          <w:iCs/>
          <w:color w:val="000000"/>
          <w:sz w:val="21"/>
          <w:szCs w:val="21"/>
        </w:rPr>
        <w:t>Reflection</w:t>
      </w:r>
      <w:r w:rsidR="006F064A" w:rsidRPr="00660A0E">
        <w:rPr>
          <w:rFonts w:ascii="Times New Roman" w:hAnsi="Times New Roman" w:cs="Times New Roman"/>
          <w:b/>
          <w:i/>
          <w:iCs/>
          <w:color w:val="000000"/>
          <w:sz w:val="21"/>
          <w:szCs w:val="21"/>
        </w:rPr>
        <w:t>:</w:t>
      </w:r>
      <w:r w:rsidR="00D23D9E">
        <w:rPr>
          <w:rFonts w:ascii="Times New Roman" w:hAnsi="Times New Roman" w:cs="Times New Roman"/>
          <w:color w:val="000000"/>
          <w:sz w:val="21"/>
          <w:szCs w:val="21"/>
          <w:shd w:val="clear" w:color="auto" w:fill="FFFFFF"/>
        </w:rPr>
        <w:t xml:space="preserve"> </w:t>
      </w:r>
      <w:r w:rsidR="00D23D9E" w:rsidRPr="00D23D9E">
        <w:rPr>
          <w:rStyle w:val="Emphasis"/>
          <w:rFonts w:ascii="Times New Roman" w:hAnsi="Times New Roman" w:cs="Times New Roman"/>
          <w:color w:val="000000"/>
          <w:sz w:val="21"/>
          <w:szCs w:val="21"/>
          <w:shd w:val="clear" w:color="auto" w:fill="FFFFFF"/>
        </w:rPr>
        <w:t>“There are different kinds of spiritual gifts but the same Spirit; there are different forms of service but the same Lord; there are different workings but the same God who produces all of them in everyone.”   - 1 CORINTHIANS 12:4-6</w:t>
      </w:r>
      <w:r w:rsidR="00D23D9E" w:rsidRPr="00D23D9E">
        <w:rPr>
          <w:rFonts w:ascii="Times New Roman" w:hAnsi="Times New Roman" w:cs="Times New Roman"/>
          <w:color w:val="000000"/>
          <w:sz w:val="21"/>
          <w:szCs w:val="21"/>
        </w:rPr>
        <w:br/>
      </w:r>
      <w:r w:rsidR="00D23D9E" w:rsidRPr="00D23D9E">
        <w:rPr>
          <w:rFonts w:ascii="Times New Roman" w:hAnsi="Times New Roman" w:cs="Times New Roman"/>
          <w:color w:val="000000"/>
          <w:sz w:val="21"/>
          <w:szCs w:val="21"/>
          <w:shd w:val="clear" w:color="auto" w:fill="FFFFFF"/>
        </w:rPr>
        <w:t>All of us are blessed, regardless of our own individual circumstances.  God has given each of us many gifts.  How we use those gifts is our gift back to God.  For God’s plan to work, each must do what we are called to do.  Guess what?  We are not all called to do the same thing!  For God’s plan to work you have to do what God is calling you to do and I have to do what God is calling me to do.</w:t>
      </w:r>
    </w:p>
    <w:p w:rsidR="00BA27CA" w:rsidRPr="00BA27CA" w:rsidRDefault="00BA27CA" w:rsidP="00BA27CA">
      <w:pPr>
        <w:pStyle w:val="NormalWeb"/>
        <w:shd w:val="clear" w:color="auto" w:fill="FFFFFF"/>
        <w:spacing w:line="240" w:lineRule="auto"/>
        <w:rPr>
          <w:rFonts w:ascii="Times New Roman" w:eastAsia="Times New Roman" w:hAnsi="Times New Roman" w:cs="Times New Roman"/>
          <w:color w:val="000000"/>
          <w:sz w:val="21"/>
          <w:szCs w:val="21"/>
        </w:rPr>
      </w:pPr>
    </w:p>
    <w:p w:rsidR="00F132B0" w:rsidRPr="0000124B" w:rsidRDefault="00F132B0" w:rsidP="00F132B0">
      <w:pPr>
        <w:rPr>
          <w:sz w:val="24"/>
          <w:szCs w:val="24"/>
          <w:u w:val="single"/>
          <w:lang w:val="en-US"/>
        </w:rPr>
      </w:pPr>
      <w:r w:rsidRPr="0000124B">
        <w:rPr>
          <w:b/>
          <w:sz w:val="24"/>
          <w:szCs w:val="24"/>
          <w:u w:val="single"/>
          <w:lang w:val="en-US"/>
        </w:rPr>
        <w:t>ST PIUS X CHURCH CHOIR REQUIRES MUSICIANS</w:t>
      </w:r>
      <w:r w:rsidRPr="0000124B">
        <w:rPr>
          <w:sz w:val="24"/>
          <w:szCs w:val="24"/>
          <w:u w:val="single"/>
          <w:lang w:val="en-US"/>
        </w:rPr>
        <w:t xml:space="preserve"> </w:t>
      </w:r>
    </w:p>
    <w:p w:rsidR="00F132B0" w:rsidRDefault="00F132B0" w:rsidP="00F132B0">
      <w:pPr>
        <w:rPr>
          <w:sz w:val="22"/>
          <w:szCs w:val="22"/>
          <w:lang w:val="en-US"/>
        </w:rPr>
      </w:pPr>
      <w:r>
        <w:rPr>
          <w:noProof/>
          <w:sz w:val="22"/>
          <w:szCs w:val="22"/>
        </w:rPr>
        <w:drawing>
          <wp:anchor distT="0" distB="0" distL="114300" distR="114300" simplePos="0" relativeHeight="251759616" behindDoc="1" locked="0" layoutInCell="1" allowOverlap="1" wp14:anchorId="28F9731D" wp14:editId="04C1F748">
            <wp:simplePos x="0" y="0"/>
            <wp:positionH relativeFrom="column">
              <wp:align>left</wp:align>
            </wp:positionH>
            <wp:positionV relativeFrom="paragraph">
              <wp:posOffset>26035</wp:posOffset>
            </wp:positionV>
            <wp:extent cx="1412875" cy="790575"/>
            <wp:effectExtent l="0" t="0" r="0" b="9525"/>
            <wp:wrapTight wrapText="bothSides">
              <wp:wrapPolygon edited="0">
                <wp:start x="0" y="0"/>
                <wp:lineTo x="0" y="21340"/>
                <wp:lineTo x="21260" y="21340"/>
                <wp:lineTo x="21260" y="0"/>
                <wp:lineTo x="0" y="0"/>
              </wp:wrapPolygon>
            </wp:wrapTight>
            <wp:docPr id="1" name="Picture 1" descr="C:\Users\St Pius X Parish\AppData\Local\Microsoft\Windows\INetCache\Content.MSO\A572FD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A572FDF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2875" cy="790575"/>
                    </a:xfrm>
                    <a:prstGeom prst="rect">
                      <a:avLst/>
                    </a:prstGeom>
                    <a:noFill/>
                    <a:ln>
                      <a:noFill/>
                    </a:ln>
                  </pic:spPr>
                </pic:pic>
              </a:graphicData>
            </a:graphic>
            <wp14:sizeRelV relativeFrom="margin">
              <wp14:pctHeight>0</wp14:pctHeight>
            </wp14:sizeRelV>
          </wp:anchor>
        </w:drawing>
      </w:r>
      <w:r>
        <w:rPr>
          <w:sz w:val="22"/>
          <w:szCs w:val="22"/>
          <w:lang w:val="en-US"/>
        </w:rPr>
        <w:t>We are looking for singers and music players to join our small</w:t>
      </w:r>
      <w:r w:rsidRPr="00862686">
        <w:rPr>
          <w:noProof/>
          <w:sz w:val="22"/>
          <w:szCs w:val="22"/>
        </w:rPr>
        <w:t xml:space="preserve"> </w:t>
      </w:r>
      <w:r>
        <w:rPr>
          <w:sz w:val="22"/>
          <w:szCs w:val="22"/>
          <w:lang w:val="en-US"/>
        </w:rPr>
        <w:t>St Pius X C</w:t>
      </w:r>
      <w:r w:rsidRPr="0000124B">
        <w:rPr>
          <w:sz w:val="22"/>
          <w:szCs w:val="22"/>
          <w:lang w:val="en-US"/>
        </w:rPr>
        <w:t xml:space="preserve">hoir group. </w:t>
      </w:r>
    </w:p>
    <w:p w:rsidR="00F132B0" w:rsidRPr="0000124B" w:rsidRDefault="00F132B0" w:rsidP="00F132B0">
      <w:pPr>
        <w:rPr>
          <w:sz w:val="22"/>
          <w:szCs w:val="22"/>
          <w:lang w:val="en-US"/>
        </w:rPr>
      </w:pPr>
      <w:r>
        <w:rPr>
          <w:sz w:val="22"/>
          <w:szCs w:val="22"/>
          <w:lang w:val="en-US"/>
        </w:rPr>
        <w:t xml:space="preserve">No audition necessary! </w:t>
      </w:r>
      <w:bookmarkStart w:id="0" w:name="_GoBack"/>
      <w:bookmarkEnd w:id="0"/>
    </w:p>
    <w:p w:rsidR="00BD6203" w:rsidRDefault="00F132B0" w:rsidP="00F132B0">
      <w:pPr>
        <w:autoSpaceDE w:val="0"/>
        <w:autoSpaceDN w:val="0"/>
        <w:adjustRightInd w:val="0"/>
        <w:spacing w:line="262" w:lineRule="exact"/>
        <w:jc w:val="both"/>
        <w:rPr>
          <w:sz w:val="22"/>
          <w:szCs w:val="22"/>
        </w:rPr>
      </w:pPr>
      <w:r w:rsidRPr="0000124B">
        <w:rPr>
          <w:sz w:val="22"/>
          <w:szCs w:val="22"/>
          <w:lang w:val="en-US"/>
        </w:rPr>
        <w:t>Please</w:t>
      </w:r>
      <w:r>
        <w:rPr>
          <w:sz w:val="22"/>
          <w:szCs w:val="22"/>
          <w:lang w:val="en-US"/>
        </w:rPr>
        <w:t xml:space="preserve"> contact Petrus at 0433 539 833 with any questions or if you are interested in joining the group</w:t>
      </w:r>
    </w:p>
    <w:p w:rsidR="00660A0E" w:rsidRDefault="00660A0E" w:rsidP="00BA4771">
      <w:pPr>
        <w:rPr>
          <w:sz w:val="22"/>
          <w:szCs w:val="22"/>
        </w:rPr>
      </w:pPr>
    </w:p>
    <w:p w:rsidR="00274DA7" w:rsidRPr="0084464B" w:rsidRDefault="00274DA7" w:rsidP="00274DA7">
      <w:pPr>
        <w:rPr>
          <w:b/>
          <w:sz w:val="22"/>
          <w:szCs w:val="22"/>
          <w:u w:val="single"/>
        </w:rPr>
      </w:pPr>
      <w:r w:rsidRPr="0084464B">
        <w:rPr>
          <w:b/>
          <w:sz w:val="22"/>
          <w:szCs w:val="22"/>
          <w:u w:val="single"/>
        </w:rPr>
        <w:t>FINANCE COMMITTEE</w:t>
      </w:r>
      <w:r w:rsidR="00B8309E" w:rsidRPr="0084464B">
        <w:rPr>
          <w:b/>
          <w:sz w:val="22"/>
          <w:szCs w:val="22"/>
          <w:u w:val="single"/>
        </w:rPr>
        <w:t xml:space="preserve"> – NEW MEMBERS REQUIRED </w:t>
      </w:r>
    </w:p>
    <w:p w:rsidR="0059215F" w:rsidRDefault="00274DA7" w:rsidP="00274DA7">
      <w:pPr>
        <w:jc w:val="both"/>
        <w:rPr>
          <w:sz w:val="21"/>
          <w:szCs w:val="21"/>
        </w:rPr>
      </w:pPr>
      <w:r w:rsidRPr="00091CE0">
        <w:rPr>
          <w:sz w:val="21"/>
          <w:szCs w:val="21"/>
        </w:rPr>
        <w:t xml:space="preserve">Looking for </w:t>
      </w:r>
      <w:r>
        <w:rPr>
          <w:sz w:val="21"/>
          <w:szCs w:val="21"/>
        </w:rPr>
        <w:t xml:space="preserve">a </w:t>
      </w:r>
      <w:r w:rsidRPr="00091CE0">
        <w:rPr>
          <w:sz w:val="21"/>
          <w:szCs w:val="21"/>
        </w:rPr>
        <w:t xml:space="preserve">new member </w:t>
      </w:r>
      <w:r>
        <w:rPr>
          <w:sz w:val="21"/>
          <w:szCs w:val="21"/>
        </w:rPr>
        <w:t xml:space="preserve">or members </w:t>
      </w:r>
      <w:r w:rsidRPr="00091CE0">
        <w:rPr>
          <w:sz w:val="21"/>
          <w:szCs w:val="21"/>
        </w:rPr>
        <w:t>to join our existing Finance Committee</w:t>
      </w:r>
      <w:r>
        <w:rPr>
          <w:sz w:val="21"/>
          <w:szCs w:val="21"/>
        </w:rPr>
        <w:t>. Background in finance preferable but not necessary. Would be required to attend a meeting once every 3 months. Plea</w:t>
      </w:r>
      <w:r w:rsidR="00C550D2">
        <w:rPr>
          <w:sz w:val="21"/>
          <w:szCs w:val="21"/>
        </w:rPr>
        <w:t>se contact Fr Wayne or Junia on</w:t>
      </w:r>
      <w:r w:rsidR="00B8309E">
        <w:rPr>
          <w:sz w:val="21"/>
          <w:szCs w:val="21"/>
        </w:rPr>
        <w:t xml:space="preserve"> </w:t>
      </w:r>
      <w:r>
        <w:rPr>
          <w:sz w:val="21"/>
          <w:szCs w:val="21"/>
        </w:rPr>
        <w:t>9457</w:t>
      </w:r>
      <w:r w:rsidR="00B8309E">
        <w:rPr>
          <w:sz w:val="21"/>
          <w:szCs w:val="21"/>
        </w:rPr>
        <w:t xml:space="preserve"> </w:t>
      </w:r>
      <w:r>
        <w:rPr>
          <w:sz w:val="21"/>
          <w:szCs w:val="21"/>
        </w:rPr>
        <w:t>5794</w:t>
      </w:r>
    </w:p>
    <w:p w:rsidR="00F42434" w:rsidRDefault="00F42434" w:rsidP="00274DA7">
      <w:pPr>
        <w:jc w:val="both"/>
        <w:rPr>
          <w:b/>
          <w:sz w:val="24"/>
          <w:szCs w:val="24"/>
          <w:u w:val="single"/>
          <w:lang w:eastAsia="en-US"/>
        </w:rPr>
      </w:pPr>
    </w:p>
    <w:p w:rsidR="00F42434" w:rsidRPr="00E03084" w:rsidRDefault="00F42434" w:rsidP="00F42434">
      <w:pPr>
        <w:rPr>
          <w:b/>
          <w:sz w:val="22"/>
          <w:szCs w:val="22"/>
          <w:u w:val="single"/>
        </w:rPr>
      </w:pPr>
      <w:r w:rsidRPr="00E03084">
        <w:rPr>
          <w:b/>
          <w:sz w:val="22"/>
          <w:szCs w:val="22"/>
          <w:u w:val="single"/>
        </w:rPr>
        <w:t xml:space="preserve">QR CODE CONTACT TRACING </w:t>
      </w:r>
    </w:p>
    <w:p w:rsidR="00274DA7" w:rsidRDefault="00F42434" w:rsidP="0091306E">
      <w:pPr>
        <w:jc w:val="both"/>
        <w:rPr>
          <w:b/>
          <w:sz w:val="24"/>
          <w:szCs w:val="24"/>
          <w:u w:val="single"/>
          <w:lang w:eastAsia="en-US"/>
        </w:rPr>
      </w:pPr>
      <w:r w:rsidRPr="00E03084">
        <w:rPr>
          <w:sz w:val="22"/>
          <w:szCs w:val="22"/>
        </w:rPr>
        <w:t>To comply with government COVID19 regulations St Pius X will be changing to the electronic QR Code system of registration</w:t>
      </w:r>
      <w:r w:rsidRPr="00E03084">
        <w:rPr>
          <w:b/>
          <w:sz w:val="22"/>
          <w:szCs w:val="22"/>
        </w:rPr>
        <w:t xml:space="preserve">. It is mandatory that everyone entering the Church scan the QR Code </w:t>
      </w:r>
      <w:r>
        <w:rPr>
          <w:b/>
          <w:sz w:val="22"/>
          <w:szCs w:val="22"/>
        </w:rPr>
        <w:t xml:space="preserve">with their smartphone </w:t>
      </w:r>
      <w:r w:rsidRPr="00E03084">
        <w:rPr>
          <w:b/>
          <w:sz w:val="22"/>
          <w:szCs w:val="22"/>
        </w:rPr>
        <w:t>and complete their</w:t>
      </w:r>
      <w:r w:rsidRPr="00E03084">
        <w:rPr>
          <w:sz w:val="22"/>
          <w:szCs w:val="22"/>
        </w:rPr>
        <w:t xml:space="preserve"> </w:t>
      </w:r>
      <w:r w:rsidRPr="00E03084">
        <w:rPr>
          <w:b/>
          <w:sz w:val="22"/>
          <w:szCs w:val="22"/>
        </w:rPr>
        <w:t>name and contact number.</w:t>
      </w:r>
      <w:r w:rsidRPr="00E03084">
        <w:rPr>
          <w:sz w:val="22"/>
          <w:szCs w:val="22"/>
        </w:rPr>
        <w:t xml:space="preserve"> If you do not have a smart phone or tablet please ask another Parishioner to register you on their device. Thank you</w:t>
      </w:r>
      <w:r>
        <w:rPr>
          <w:sz w:val="22"/>
          <w:szCs w:val="22"/>
        </w:rPr>
        <w:t>!</w:t>
      </w:r>
    </w:p>
    <w:p w:rsidR="007A2E93" w:rsidRPr="00E03084" w:rsidRDefault="007A2E93" w:rsidP="00BA4771">
      <w:pPr>
        <w:rPr>
          <w:sz w:val="22"/>
          <w:szCs w:val="22"/>
        </w:rPr>
      </w:pPr>
    </w:p>
    <w:p w:rsidR="0059215F" w:rsidRDefault="0059215F" w:rsidP="00BA4771">
      <w:pPr>
        <w:autoSpaceDE w:val="0"/>
        <w:autoSpaceDN w:val="0"/>
        <w:adjustRightInd w:val="0"/>
        <w:jc w:val="both"/>
        <w:rPr>
          <w:b/>
          <w:sz w:val="21"/>
          <w:szCs w:val="21"/>
          <w:u w:val="single"/>
        </w:rPr>
      </w:pPr>
    </w:p>
    <w:p w:rsidR="00E03084" w:rsidRPr="0084464B" w:rsidRDefault="00221003" w:rsidP="00BA4771">
      <w:pPr>
        <w:autoSpaceDE w:val="0"/>
        <w:autoSpaceDN w:val="0"/>
        <w:adjustRightInd w:val="0"/>
        <w:jc w:val="both"/>
        <w:rPr>
          <w:b/>
          <w:sz w:val="22"/>
          <w:szCs w:val="22"/>
          <w:u w:val="single"/>
        </w:rPr>
      </w:pPr>
      <w:r w:rsidRPr="0084464B">
        <w:rPr>
          <w:b/>
          <w:sz w:val="22"/>
          <w:szCs w:val="22"/>
          <w:u w:val="single"/>
        </w:rPr>
        <w:t>CHAPLAINCY APPEAL</w:t>
      </w:r>
    </w:p>
    <w:p w:rsidR="0059215F" w:rsidRPr="00221003" w:rsidRDefault="00221003" w:rsidP="00BA4771">
      <w:pPr>
        <w:autoSpaceDE w:val="0"/>
        <w:autoSpaceDN w:val="0"/>
        <w:adjustRightInd w:val="0"/>
        <w:jc w:val="both"/>
        <w:rPr>
          <w:sz w:val="21"/>
          <w:szCs w:val="21"/>
        </w:rPr>
      </w:pPr>
      <w:r w:rsidRPr="00221003">
        <w:rPr>
          <w:b/>
          <w:sz w:val="21"/>
          <w:szCs w:val="21"/>
        </w:rPr>
        <w:t>Thank you!</w:t>
      </w:r>
      <w:r w:rsidRPr="00221003">
        <w:rPr>
          <w:sz w:val="21"/>
          <w:szCs w:val="21"/>
        </w:rPr>
        <w:t xml:space="preserve"> Last weekend, we conducted the annual Chaplaincy Appeal in our parish. The presence of Catholic chaplains is a crucial witness to our faith, a crucial dimension of our service of love, and a vital testimony to the value of life in all its stages. Thank you to those who have donated to this Appeal. If you still wish to donate or if you would like to have more information about Chaplaincy services, please visit www.cca</w:t>
      </w:r>
      <w:r>
        <w:rPr>
          <w:sz w:val="21"/>
          <w:szCs w:val="21"/>
        </w:rPr>
        <w:t>m.org.au or call (03) 9287 5513</w:t>
      </w:r>
    </w:p>
    <w:p w:rsidR="00F56321" w:rsidRDefault="00F56321" w:rsidP="00BA4771">
      <w:pPr>
        <w:autoSpaceDE w:val="0"/>
        <w:autoSpaceDN w:val="0"/>
        <w:adjustRightInd w:val="0"/>
        <w:jc w:val="both"/>
        <w:rPr>
          <w:sz w:val="21"/>
          <w:szCs w:val="21"/>
        </w:rPr>
      </w:pPr>
    </w:p>
    <w:p w:rsidR="00E850F2" w:rsidRDefault="00E850F2" w:rsidP="00E850F2">
      <w:pPr>
        <w:rPr>
          <w:b/>
          <w:sz w:val="22"/>
          <w:szCs w:val="22"/>
        </w:rPr>
      </w:pPr>
      <w:r w:rsidRPr="00DF589F">
        <w:rPr>
          <w:b/>
          <w:sz w:val="22"/>
          <w:szCs w:val="22"/>
        </w:rPr>
        <w:t>NEXT SUNDAY’S READINGS</w:t>
      </w:r>
      <w:r w:rsidR="001A0F97">
        <w:rPr>
          <w:b/>
          <w:sz w:val="22"/>
          <w:szCs w:val="22"/>
        </w:rPr>
        <w:t xml:space="preserve"> – THE MOST HOLY TRINITY</w:t>
      </w:r>
    </w:p>
    <w:p w:rsidR="00F56321" w:rsidRPr="00E850F2" w:rsidRDefault="00BB7ADB" w:rsidP="00E850F2">
      <w:pPr>
        <w:rPr>
          <w:sz w:val="22"/>
          <w:szCs w:val="22"/>
        </w:rPr>
      </w:pPr>
      <w:r>
        <w:rPr>
          <w:sz w:val="22"/>
          <w:szCs w:val="22"/>
        </w:rPr>
        <w:t>Deut 4:32-34, 39-40; Rom 8:14-17; Mt 28:16-20</w:t>
      </w:r>
    </w:p>
    <w:p w:rsidR="008753F0" w:rsidRPr="0091306E" w:rsidRDefault="001A0F97" w:rsidP="0091306E">
      <w:pPr>
        <w:rPr>
          <w:sz w:val="22"/>
          <w:szCs w:val="22"/>
          <w:lang w:val="en-US"/>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margin">
                  <wp:align>right</wp:align>
                </wp:positionH>
                <wp:positionV relativeFrom="paragraph">
                  <wp:posOffset>97155</wp:posOffset>
                </wp:positionV>
                <wp:extent cx="4638675" cy="1238250"/>
                <wp:effectExtent l="0" t="0" r="28575" b="19050"/>
                <wp:wrapNone/>
                <wp:docPr id="4" name="Rounded Rectangle 4"/>
                <wp:cNvGraphicFramePr/>
                <a:graphic xmlns:a="http://schemas.openxmlformats.org/drawingml/2006/main">
                  <a:graphicData uri="http://schemas.microsoft.com/office/word/2010/wordprocessingShape">
                    <wps:wsp>
                      <wps:cNvSpPr/>
                      <wps:spPr>
                        <a:xfrm flipV="1">
                          <a:off x="0" y="0"/>
                          <a:ext cx="4638675" cy="123825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314.05pt;margin-top:7.65pt;width:365.25pt;height:97.5pt;flip:y;z-index:2517422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" filled="f" strokecolor="#385d8a" strokeweight="2pt">
                <v:textbox>
                  <w:txbxContent>
                    <w:p w:rsidR="009A0926" w:rsidRDefault="009A0926" w:rsidP="009A0926"/>
                  </w:txbxContent>
                </v:textbox>
                <w10:wrap anchorx="margin"/>
              </v:roundrect>
            </w:pict>
          </mc:Fallback>
        </mc:AlternateContent>
      </w:r>
      <w:r w:rsidR="0000124B">
        <w:rPr>
          <w:sz w:val="22"/>
          <w:szCs w:val="22"/>
          <w:lang w:val="en-US"/>
        </w:rPr>
        <w:t xml:space="preserve">. </w:t>
      </w:r>
    </w:p>
    <w:p w:rsidR="006C279E" w:rsidRDefault="00FB336A" w:rsidP="00FB336A">
      <w:pPr>
        <w:shd w:val="clear" w:color="auto" w:fill="FFFFFF"/>
        <w:rPr>
          <w:sz w:val="22"/>
          <w:szCs w:val="22"/>
        </w:rPr>
      </w:pPr>
      <w:r w:rsidRPr="00C8123E">
        <w:rPr>
          <w:b/>
          <w:i/>
          <w:sz w:val="22"/>
          <w:szCs w:val="22"/>
        </w:rPr>
        <w:t>Prayers for the Sick</w:t>
      </w:r>
      <w:r>
        <w:rPr>
          <w:sz w:val="22"/>
          <w:szCs w:val="22"/>
        </w:rPr>
        <w:t xml:space="preserve">; </w:t>
      </w:r>
      <w:r w:rsidR="00B96BA6">
        <w:rPr>
          <w:sz w:val="22"/>
          <w:szCs w:val="22"/>
        </w:rPr>
        <w:t xml:space="preserve">David Tickner, </w:t>
      </w:r>
      <w:r>
        <w:rPr>
          <w:sz w:val="22"/>
          <w:szCs w:val="22"/>
        </w:rPr>
        <w:t>Eileen Mangan</w:t>
      </w:r>
      <w:r w:rsidR="00437249">
        <w:rPr>
          <w:sz w:val="22"/>
          <w:szCs w:val="22"/>
        </w:rPr>
        <w:t xml:space="preserve">, Alan Crabbe, </w:t>
      </w:r>
      <w:r w:rsidR="00B96BA6">
        <w:rPr>
          <w:sz w:val="22"/>
          <w:szCs w:val="22"/>
        </w:rPr>
        <w:t xml:space="preserve"> </w:t>
      </w:r>
      <w:r>
        <w:rPr>
          <w:sz w:val="22"/>
          <w:szCs w:val="22"/>
        </w:rPr>
        <w:t>Leo Fenech, Ronald Gale, Norma Gale, Frank Cassar</w:t>
      </w:r>
      <w:r w:rsidR="00437249">
        <w:rPr>
          <w:sz w:val="22"/>
          <w:szCs w:val="22"/>
        </w:rPr>
        <w:t xml:space="preserve">, </w:t>
      </w:r>
      <w:r w:rsidR="005D0FDF">
        <w:rPr>
          <w:sz w:val="22"/>
          <w:szCs w:val="22"/>
        </w:rPr>
        <w:t>Will Anderson</w:t>
      </w:r>
      <w:r w:rsidR="00790008">
        <w:rPr>
          <w:sz w:val="22"/>
          <w:szCs w:val="22"/>
        </w:rPr>
        <w:t>, John Patroni</w:t>
      </w:r>
      <w:r w:rsidR="006F064A">
        <w:rPr>
          <w:sz w:val="22"/>
          <w:szCs w:val="22"/>
        </w:rPr>
        <w:t xml:space="preserve">, </w:t>
      </w:r>
    </w:p>
    <w:p w:rsidR="00FB336A" w:rsidRDefault="006F064A" w:rsidP="00FB336A">
      <w:pPr>
        <w:shd w:val="clear" w:color="auto" w:fill="FFFFFF"/>
        <w:rPr>
          <w:sz w:val="22"/>
          <w:szCs w:val="22"/>
        </w:rPr>
      </w:pPr>
      <w:r>
        <w:rPr>
          <w:sz w:val="22"/>
          <w:szCs w:val="22"/>
        </w:rPr>
        <w:t>Maria Lauletta, Pauline Curlis</w:t>
      </w:r>
    </w:p>
    <w:p w:rsidR="00FB336A" w:rsidRDefault="00FB336A" w:rsidP="00FB336A">
      <w:pPr>
        <w:shd w:val="clear" w:color="auto" w:fill="FFFFFF"/>
        <w:rPr>
          <w:i/>
          <w:sz w:val="22"/>
          <w:szCs w:val="22"/>
        </w:rPr>
      </w:pPr>
      <w:r w:rsidRPr="0051660A">
        <w:rPr>
          <w:b/>
          <w:i/>
          <w:sz w:val="22"/>
          <w:szCs w:val="22"/>
        </w:rPr>
        <w:t>For the Recently Departed</w:t>
      </w:r>
      <w:r w:rsidR="001A0F97">
        <w:rPr>
          <w:i/>
          <w:sz w:val="22"/>
          <w:szCs w:val="22"/>
        </w:rPr>
        <w:t xml:space="preserve">: For the repose of the souls of the faithful departed </w:t>
      </w:r>
    </w:p>
    <w:p w:rsidR="001A0F97" w:rsidRDefault="00FB336A" w:rsidP="00F37DF6">
      <w:pPr>
        <w:shd w:val="clear" w:color="auto" w:fill="FFFFFF"/>
        <w:rPr>
          <w:sz w:val="22"/>
          <w:szCs w:val="22"/>
        </w:rPr>
      </w:pPr>
      <w:r w:rsidRPr="00DE1B76">
        <w:rPr>
          <w:b/>
          <w:i/>
          <w:sz w:val="22"/>
          <w:szCs w:val="22"/>
        </w:rPr>
        <w:t>Anniversary of Death</w:t>
      </w:r>
      <w:r w:rsidR="001A0F97">
        <w:rPr>
          <w:sz w:val="22"/>
          <w:szCs w:val="22"/>
        </w:rPr>
        <w:t xml:space="preserve">: Kevin Mc Gorlick, Feliza Andres, Norman Devanny, Jean Wenlock, Audrey Arnold, Lorraine Streiff, Barbara Caspersz, </w:t>
      </w:r>
    </w:p>
    <w:p w:rsidR="009C0C6E" w:rsidRPr="00F37DF6" w:rsidRDefault="001A0F97" w:rsidP="00F37DF6">
      <w:pPr>
        <w:shd w:val="clear" w:color="auto" w:fill="FFFFFF"/>
        <w:rPr>
          <w:sz w:val="22"/>
          <w:szCs w:val="22"/>
        </w:rPr>
      </w:pPr>
      <w:r>
        <w:rPr>
          <w:sz w:val="22"/>
          <w:szCs w:val="22"/>
        </w:rPr>
        <w:t xml:space="preserve">David Cortissos </w:t>
      </w:r>
    </w:p>
    <w:p w:rsidR="00D43C94" w:rsidRDefault="00D43C94" w:rsidP="00500604">
      <w:pPr>
        <w:autoSpaceDE w:val="0"/>
        <w:autoSpaceDN w:val="0"/>
        <w:adjustRightInd w:val="0"/>
        <w:jc w:val="both"/>
        <w:rPr>
          <w:rStyle w:val="Hyperlink"/>
          <w:sz w:val="24"/>
          <w:szCs w:val="24"/>
        </w:rPr>
      </w:pPr>
    </w:p>
    <w:p w:rsidR="00500604" w:rsidRDefault="00E172D5" w:rsidP="00500604">
      <w:pPr>
        <w:autoSpaceDE w:val="0"/>
        <w:autoSpaceDN w:val="0"/>
        <w:adjustRightInd w:val="0"/>
        <w:jc w:val="both"/>
        <w:rPr>
          <w:rStyle w:val="Hyperlink"/>
          <w:sz w:val="24"/>
          <w:szCs w:val="24"/>
        </w:rPr>
      </w:pPr>
      <w:r>
        <w:rPr>
          <w:rStyle w:val="Hyperlink"/>
          <w:noProof/>
        </w:rPr>
        <w:drawing>
          <wp:anchor distT="0" distB="0" distL="114300" distR="114300" simplePos="0" relativeHeight="251762688" behindDoc="1" locked="0" layoutInCell="1" allowOverlap="1">
            <wp:simplePos x="0" y="0"/>
            <wp:positionH relativeFrom="margin">
              <wp:align>right</wp:align>
            </wp:positionH>
            <wp:positionV relativeFrom="paragraph">
              <wp:posOffset>62230</wp:posOffset>
            </wp:positionV>
            <wp:extent cx="800100" cy="723900"/>
            <wp:effectExtent l="0" t="0" r="0" b="0"/>
            <wp:wrapTight wrapText="bothSides">
              <wp:wrapPolygon edited="0">
                <wp:start x="0" y="0"/>
                <wp:lineTo x="0" y="21032"/>
                <wp:lineTo x="21086" y="21032"/>
                <wp:lineTo x="21086" y="0"/>
                <wp:lineTo x="0" y="0"/>
              </wp:wrapPolygon>
            </wp:wrapTight>
            <wp:docPr id="5" name="Picture 5" descr="C:\Users\St Pius X Parish\AppData\Local\Microsoft\Windows\INetCache\Content.MSO\34B38E0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 Pius X Parish\AppData\Local\Microsoft\Windows\INetCache\Content.MSO\34B38E02.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100" cy="723900"/>
                    </a:xfrm>
                    <a:prstGeom prst="rect">
                      <a:avLst/>
                    </a:prstGeom>
                    <a:noFill/>
                    <a:ln>
                      <a:noFill/>
                    </a:ln>
                  </pic:spPr>
                </pic:pic>
              </a:graphicData>
            </a:graphic>
            <wp14:sizeRelV relativeFrom="margin">
              <wp14:pctHeight>0</wp14:pctHeight>
            </wp14:sizeRelV>
          </wp:anchor>
        </w:drawing>
      </w:r>
      <w:r w:rsidR="00500604" w:rsidRPr="00500604">
        <w:rPr>
          <w:rStyle w:val="Hyperlink"/>
          <w:sz w:val="24"/>
          <w:szCs w:val="24"/>
        </w:rPr>
        <w:t xml:space="preserve">SAFEGUARDING CHILDREN AND YOUNG PEOPLE </w:t>
      </w:r>
    </w:p>
    <w:p w:rsidR="00F42434" w:rsidRPr="00044817" w:rsidRDefault="00F42434" w:rsidP="00F42434">
      <w:pPr>
        <w:rPr>
          <w:b/>
        </w:rPr>
      </w:pPr>
      <w:bookmarkStart w:id="1" w:name="_Toc5352008"/>
      <w:r w:rsidRPr="00044817">
        <w:rPr>
          <w:b/>
        </w:rPr>
        <w:t>Supporting cultural safety and inclusion</w:t>
      </w:r>
      <w:bookmarkEnd w:id="1"/>
    </w:p>
    <w:p w:rsidR="00F42434" w:rsidRPr="00A86704" w:rsidRDefault="00F42434" w:rsidP="00F42434">
      <w:pPr>
        <w:pStyle w:val="ListParagraph"/>
        <w:numPr>
          <w:ilvl w:val="0"/>
          <w:numId w:val="20"/>
        </w:numPr>
        <w:spacing w:after="160" w:line="288" w:lineRule="auto"/>
      </w:pPr>
      <w:r w:rsidRPr="006F0A28">
        <w:t>Promot</w:t>
      </w:r>
      <w:r>
        <w:t>e</w:t>
      </w:r>
      <w:r w:rsidRPr="006F0A28">
        <w:t xml:space="preserve"> the safety, participation and </w:t>
      </w:r>
      <w:r w:rsidRPr="00A86704">
        <w:t>empowerment of children and young people</w:t>
      </w:r>
      <w:r>
        <w:t>.</w:t>
      </w:r>
    </w:p>
    <w:p w:rsidR="00082406" w:rsidRDefault="00F42434" w:rsidP="00082406">
      <w:pPr>
        <w:pStyle w:val="ListParagraph"/>
        <w:numPr>
          <w:ilvl w:val="0"/>
          <w:numId w:val="20"/>
        </w:numPr>
        <w:spacing w:after="160" w:line="288" w:lineRule="auto"/>
      </w:pPr>
      <w:r w:rsidRPr="00A86704">
        <w:t>Support the inclusion of children and young people with a disability</w:t>
      </w:r>
      <w:r>
        <w:t>;</w:t>
      </w:r>
      <w:r w:rsidRPr="00A86704">
        <w:t xml:space="preserve"> from culturally and linguistically diverse backgrounds</w:t>
      </w:r>
      <w:r>
        <w:t>;</w:t>
      </w:r>
      <w:r w:rsidRPr="00A86704">
        <w:t xml:space="preserve"> same-sex attracted, intersex and gender diverse children and young people</w:t>
      </w:r>
      <w:r>
        <w:t>;</w:t>
      </w:r>
      <w:r w:rsidRPr="00A86704">
        <w:t xml:space="preserve"> and Aboriginal</w:t>
      </w:r>
      <w:r w:rsidRPr="006F0A28">
        <w:t xml:space="preserve"> and Torres Strait Islander children and young people.</w:t>
      </w:r>
      <w:bookmarkStart w:id="2" w:name="_Toc5352009"/>
    </w:p>
    <w:p w:rsidR="00F42434" w:rsidRPr="00082406" w:rsidRDefault="00F42434" w:rsidP="00082406">
      <w:pPr>
        <w:pStyle w:val="ListParagraph"/>
        <w:spacing w:after="160" w:line="288" w:lineRule="auto"/>
        <w:ind w:left="360"/>
      </w:pPr>
      <w:r w:rsidRPr="00082406">
        <w:rPr>
          <w:b/>
        </w:rPr>
        <w:t>Promoting respectful relationships</w:t>
      </w:r>
      <w:bookmarkEnd w:id="2"/>
    </w:p>
    <w:p w:rsidR="00F42434" w:rsidRPr="006F0A28" w:rsidRDefault="00F42434" w:rsidP="00F42434">
      <w:pPr>
        <w:pStyle w:val="ListParagraph"/>
        <w:numPr>
          <w:ilvl w:val="0"/>
          <w:numId w:val="20"/>
        </w:numPr>
        <w:spacing w:after="160" w:line="288" w:lineRule="auto"/>
      </w:pPr>
      <w:r w:rsidRPr="006F0A28">
        <w:t>Engag</w:t>
      </w:r>
      <w:r>
        <w:t>e</w:t>
      </w:r>
      <w:r w:rsidRPr="006F0A28">
        <w:t xml:space="preserve"> in positive and respectful interactions with children and young people that uphold their rights and dignity.</w:t>
      </w:r>
    </w:p>
    <w:p w:rsidR="00082406" w:rsidRDefault="00F42434" w:rsidP="00F42434">
      <w:pPr>
        <w:pStyle w:val="ListParagraph"/>
        <w:numPr>
          <w:ilvl w:val="0"/>
          <w:numId w:val="20"/>
        </w:numPr>
        <w:spacing w:after="160" w:line="288" w:lineRule="auto"/>
      </w:pPr>
      <w:r w:rsidRPr="006F0A28">
        <w:t>Listen</w:t>
      </w:r>
      <w:r>
        <w:t xml:space="preserve"> to</w:t>
      </w:r>
      <w:r w:rsidRPr="006F0A28">
        <w:t xml:space="preserve"> and respect the views of children and young people.</w:t>
      </w:r>
      <w:bookmarkStart w:id="3" w:name="_Toc5352010"/>
    </w:p>
    <w:p w:rsidR="00F42434" w:rsidRPr="00082406" w:rsidRDefault="00F42434" w:rsidP="00082406">
      <w:pPr>
        <w:pStyle w:val="ListParagraph"/>
        <w:spacing w:after="160" w:line="288" w:lineRule="auto"/>
        <w:ind w:left="360"/>
      </w:pPr>
      <w:r w:rsidRPr="00082406">
        <w:rPr>
          <w:b/>
        </w:rPr>
        <w:t>Taking action to safeguard children and young people</w:t>
      </w:r>
      <w:bookmarkEnd w:id="3"/>
    </w:p>
    <w:p w:rsidR="00F42434" w:rsidRPr="006F0A28" w:rsidRDefault="00F42434" w:rsidP="00F42434">
      <w:pPr>
        <w:pStyle w:val="ListParagraph"/>
        <w:numPr>
          <w:ilvl w:val="0"/>
          <w:numId w:val="20"/>
        </w:numPr>
        <w:spacing w:after="160" w:line="288" w:lineRule="auto"/>
      </w:pPr>
      <w:r w:rsidRPr="006F0A28">
        <w:t>Listen to and respond supportively to the concerns of children and young people in relation to their safety.</w:t>
      </w:r>
    </w:p>
    <w:p w:rsidR="00F42434" w:rsidRPr="006F0A28" w:rsidRDefault="00F42434" w:rsidP="00F42434">
      <w:pPr>
        <w:pStyle w:val="ListParagraph"/>
        <w:numPr>
          <w:ilvl w:val="0"/>
          <w:numId w:val="20"/>
        </w:numPr>
        <w:spacing w:after="160" w:line="288" w:lineRule="auto"/>
      </w:pPr>
      <w:r w:rsidRPr="006F0A28">
        <w:t>Report any child safety concerns, reports</w:t>
      </w:r>
      <w:r>
        <w:t xml:space="preserve"> or</w:t>
      </w:r>
      <w:r w:rsidRPr="006F0A28">
        <w:t xml:space="preserve"> disclosures to relevant statutory child protection authorities </w:t>
      </w:r>
      <w:r>
        <w:t>(</w:t>
      </w:r>
      <w:r w:rsidRPr="006F0A28">
        <w:t xml:space="preserve">e.g. Child Protection (DHHS), </w:t>
      </w:r>
      <w:r>
        <w:t xml:space="preserve">Victoria </w:t>
      </w:r>
      <w:r w:rsidRPr="006F0A28">
        <w:t>Police</w:t>
      </w:r>
      <w:r>
        <w:t>)</w:t>
      </w:r>
      <w:r w:rsidRPr="006F0A28">
        <w:t xml:space="preserve"> and the Professional Standards Unit</w:t>
      </w:r>
      <w:r>
        <w:t>,</w:t>
      </w:r>
      <w:r w:rsidRPr="006F0A28">
        <w:t xml:space="preserve"> consistent with the requirements of this </w:t>
      </w:r>
      <w:r>
        <w:t>P</w:t>
      </w:r>
      <w:r w:rsidRPr="006F0A28">
        <w:t>olicy.</w:t>
      </w:r>
    </w:p>
    <w:p w:rsidR="00082406" w:rsidRPr="00B17880" w:rsidRDefault="00B17880" w:rsidP="00500604">
      <w:pPr>
        <w:autoSpaceDE w:val="0"/>
        <w:autoSpaceDN w:val="0"/>
        <w:adjustRightInd w:val="0"/>
        <w:jc w:val="both"/>
        <w:rPr>
          <w:rStyle w:val="Hyperlink"/>
          <w:b/>
          <w:color w:val="auto"/>
          <w:sz w:val="22"/>
          <w:szCs w:val="22"/>
        </w:rPr>
      </w:pPr>
      <w:r w:rsidRPr="00B17880">
        <w:rPr>
          <w:rStyle w:val="Hyperlink"/>
          <w:b/>
          <w:color w:val="auto"/>
          <w:sz w:val="22"/>
          <w:szCs w:val="22"/>
        </w:rPr>
        <w:t xml:space="preserve">PARENT RESOURCE: A CATHOLIC PARENT’S GUIDE TO KEEPING THEIR KIDS SAFE </w:t>
      </w:r>
    </w:p>
    <w:p w:rsidR="00B17880" w:rsidRDefault="00471D26" w:rsidP="00500604">
      <w:pPr>
        <w:autoSpaceDE w:val="0"/>
        <w:autoSpaceDN w:val="0"/>
        <w:adjustRightInd w:val="0"/>
        <w:jc w:val="both"/>
        <w:rPr>
          <w:rStyle w:val="Hyperlink"/>
          <w:color w:val="auto"/>
          <w:sz w:val="24"/>
          <w:szCs w:val="24"/>
          <w:u w:val="none"/>
        </w:rPr>
      </w:pPr>
      <w:hyperlink r:id="rId10" w:history="1">
        <w:r w:rsidR="00B17880" w:rsidRPr="005A7F37">
          <w:rPr>
            <w:rStyle w:val="Hyperlink"/>
            <w:sz w:val="24"/>
            <w:szCs w:val="24"/>
          </w:rPr>
          <w:t>https://melbournecatholic.org/uploads/documents/Protecting-Gods-Children-Resources.pdf</w:t>
        </w:r>
      </w:hyperlink>
      <w:r w:rsidR="00B17880">
        <w:rPr>
          <w:rStyle w:val="Hyperlink"/>
          <w:color w:val="auto"/>
          <w:sz w:val="24"/>
          <w:szCs w:val="24"/>
          <w:u w:val="none"/>
        </w:rPr>
        <w:t xml:space="preserve"> </w:t>
      </w:r>
    </w:p>
    <w:p w:rsidR="00B478F8" w:rsidRPr="00B478F8" w:rsidRDefault="00B478F8" w:rsidP="00500604">
      <w:pPr>
        <w:autoSpaceDE w:val="0"/>
        <w:autoSpaceDN w:val="0"/>
        <w:adjustRightInd w:val="0"/>
        <w:jc w:val="both"/>
        <w:rPr>
          <w:rStyle w:val="Hyperlink"/>
          <w:color w:val="auto"/>
          <w:sz w:val="24"/>
          <w:szCs w:val="24"/>
          <w:u w:val="none"/>
        </w:rPr>
      </w:pPr>
    </w:p>
    <w:p w:rsidR="00B34463" w:rsidRDefault="00B34463" w:rsidP="00AB7019">
      <w:pPr>
        <w:autoSpaceDE w:val="0"/>
        <w:autoSpaceDN w:val="0"/>
        <w:adjustRightInd w:val="0"/>
        <w:jc w:val="both"/>
        <w:rPr>
          <w:iCs/>
          <w:color w:val="000000"/>
          <w:sz w:val="22"/>
          <w:szCs w:val="22"/>
          <w:lang w:val="en-US" w:eastAsia="en-US"/>
        </w:rPr>
      </w:pPr>
    </w:p>
    <w:p w:rsidR="00E172D5" w:rsidRPr="00AB7019" w:rsidRDefault="00E172D5" w:rsidP="00AB7019">
      <w:pPr>
        <w:autoSpaceDE w:val="0"/>
        <w:autoSpaceDN w:val="0"/>
        <w:adjustRightInd w:val="0"/>
        <w:jc w:val="both"/>
        <w:rPr>
          <w:iCs/>
          <w:color w:val="000000"/>
          <w:sz w:val="22"/>
          <w:szCs w:val="22"/>
          <w:lang w:val="en-US" w:eastAsia="en-US"/>
        </w:rPr>
      </w:pPr>
    </w:p>
    <w:sectPr w:rsidR="00E172D5" w:rsidRPr="00AB7019"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D26" w:rsidRDefault="00471D26" w:rsidP="00055658">
      <w:r>
        <w:separator/>
      </w:r>
    </w:p>
  </w:endnote>
  <w:endnote w:type="continuationSeparator" w:id="0">
    <w:p w:rsidR="00471D26" w:rsidRDefault="00471D26"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D26" w:rsidRDefault="00471D26" w:rsidP="00055658">
      <w:r>
        <w:separator/>
      </w:r>
    </w:p>
  </w:footnote>
  <w:footnote w:type="continuationSeparator" w:id="0">
    <w:p w:rsidR="00471D26" w:rsidRDefault="00471D26"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1"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9"/>
  </w:num>
  <w:num w:numId="3">
    <w:abstractNumId w:val="12"/>
  </w:num>
  <w:num w:numId="4">
    <w:abstractNumId w:val="14"/>
  </w:num>
  <w:num w:numId="5">
    <w:abstractNumId w:val="10"/>
  </w:num>
  <w:num w:numId="6">
    <w:abstractNumId w:val="2"/>
  </w:num>
  <w:num w:numId="7">
    <w:abstractNumId w:val="11"/>
  </w:num>
  <w:num w:numId="8">
    <w:abstractNumId w:val="13"/>
  </w:num>
  <w:num w:numId="9">
    <w:abstractNumId w:val="1"/>
  </w:num>
  <w:num w:numId="10">
    <w:abstractNumId w:val="3"/>
  </w:num>
  <w:num w:numId="11">
    <w:abstractNumId w:val="17"/>
  </w:num>
  <w:num w:numId="12">
    <w:abstractNumId w:val="7"/>
  </w:num>
  <w:num w:numId="13">
    <w:abstractNumId w:val="6"/>
  </w:num>
  <w:num w:numId="14">
    <w:abstractNumId w:val="16"/>
  </w:num>
  <w:num w:numId="15">
    <w:abstractNumId w:val="9"/>
  </w:num>
  <w:num w:numId="16">
    <w:abstractNumId w:val="18"/>
  </w:num>
  <w:num w:numId="17">
    <w:abstractNumId w:val="8"/>
  </w:num>
  <w:num w:numId="18">
    <w:abstractNumId w:val="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EC3"/>
    <w:rsid w:val="000441FC"/>
    <w:rsid w:val="00044440"/>
    <w:rsid w:val="00044864"/>
    <w:rsid w:val="000448F8"/>
    <w:rsid w:val="00044A06"/>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FE3"/>
    <w:rsid w:val="000A14C9"/>
    <w:rsid w:val="000A186A"/>
    <w:rsid w:val="000A1B50"/>
    <w:rsid w:val="000A1C1D"/>
    <w:rsid w:val="000A20B6"/>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68F3"/>
    <w:rsid w:val="00117024"/>
    <w:rsid w:val="001178F8"/>
    <w:rsid w:val="00117EF2"/>
    <w:rsid w:val="0012013E"/>
    <w:rsid w:val="00120251"/>
    <w:rsid w:val="00120296"/>
    <w:rsid w:val="0012038B"/>
    <w:rsid w:val="0012137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2210"/>
    <w:rsid w:val="0015265F"/>
    <w:rsid w:val="0015292F"/>
    <w:rsid w:val="00152C9B"/>
    <w:rsid w:val="00153157"/>
    <w:rsid w:val="0015339C"/>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6"/>
    <w:rsid w:val="00165BCE"/>
    <w:rsid w:val="0016609A"/>
    <w:rsid w:val="001660E6"/>
    <w:rsid w:val="00166184"/>
    <w:rsid w:val="001668F5"/>
    <w:rsid w:val="00166E05"/>
    <w:rsid w:val="00166EA8"/>
    <w:rsid w:val="00166EF8"/>
    <w:rsid w:val="00166F87"/>
    <w:rsid w:val="00167156"/>
    <w:rsid w:val="00167227"/>
    <w:rsid w:val="00167CC4"/>
    <w:rsid w:val="00167E52"/>
    <w:rsid w:val="00170906"/>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90A"/>
    <w:rsid w:val="0019602B"/>
    <w:rsid w:val="00196167"/>
    <w:rsid w:val="0019677D"/>
    <w:rsid w:val="00196E7F"/>
    <w:rsid w:val="00196F32"/>
    <w:rsid w:val="001A03ED"/>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C74"/>
    <w:rsid w:val="001C0CBB"/>
    <w:rsid w:val="001C0D9D"/>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B8"/>
    <w:rsid w:val="0021618E"/>
    <w:rsid w:val="002161A3"/>
    <w:rsid w:val="0021665A"/>
    <w:rsid w:val="00216799"/>
    <w:rsid w:val="002176D0"/>
    <w:rsid w:val="00217A2B"/>
    <w:rsid w:val="002204B8"/>
    <w:rsid w:val="00220C32"/>
    <w:rsid w:val="00220FBB"/>
    <w:rsid w:val="00221003"/>
    <w:rsid w:val="002213FB"/>
    <w:rsid w:val="002215A8"/>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B30"/>
    <w:rsid w:val="00236F63"/>
    <w:rsid w:val="002370F6"/>
    <w:rsid w:val="00237312"/>
    <w:rsid w:val="00237516"/>
    <w:rsid w:val="00237DC6"/>
    <w:rsid w:val="00237F31"/>
    <w:rsid w:val="00237FD5"/>
    <w:rsid w:val="002408F8"/>
    <w:rsid w:val="002426D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9B9"/>
    <w:rsid w:val="00266251"/>
    <w:rsid w:val="002673B2"/>
    <w:rsid w:val="00267648"/>
    <w:rsid w:val="002679E4"/>
    <w:rsid w:val="00267B39"/>
    <w:rsid w:val="00270040"/>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74C"/>
    <w:rsid w:val="002B7860"/>
    <w:rsid w:val="002B7935"/>
    <w:rsid w:val="002B7ABB"/>
    <w:rsid w:val="002B7EA8"/>
    <w:rsid w:val="002C04F7"/>
    <w:rsid w:val="002C0D67"/>
    <w:rsid w:val="002C0D98"/>
    <w:rsid w:val="002C1068"/>
    <w:rsid w:val="002C1BF0"/>
    <w:rsid w:val="002C203D"/>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5E3"/>
    <w:rsid w:val="002F0804"/>
    <w:rsid w:val="002F09F3"/>
    <w:rsid w:val="002F0A3D"/>
    <w:rsid w:val="002F1FC8"/>
    <w:rsid w:val="002F2560"/>
    <w:rsid w:val="002F2862"/>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6BE"/>
    <w:rsid w:val="003069D1"/>
    <w:rsid w:val="0030700B"/>
    <w:rsid w:val="00307A5F"/>
    <w:rsid w:val="00310136"/>
    <w:rsid w:val="003101EC"/>
    <w:rsid w:val="00310393"/>
    <w:rsid w:val="00310577"/>
    <w:rsid w:val="00310A68"/>
    <w:rsid w:val="00310DAB"/>
    <w:rsid w:val="00310E15"/>
    <w:rsid w:val="0031104A"/>
    <w:rsid w:val="0031149D"/>
    <w:rsid w:val="0031159C"/>
    <w:rsid w:val="00311953"/>
    <w:rsid w:val="00311A4D"/>
    <w:rsid w:val="00311BCF"/>
    <w:rsid w:val="00311E70"/>
    <w:rsid w:val="003123CC"/>
    <w:rsid w:val="00312C1A"/>
    <w:rsid w:val="00313B0A"/>
    <w:rsid w:val="003141C7"/>
    <w:rsid w:val="003148E9"/>
    <w:rsid w:val="00314A01"/>
    <w:rsid w:val="00314B5B"/>
    <w:rsid w:val="003156F3"/>
    <w:rsid w:val="00315E7E"/>
    <w:rsid w:val="003160EE"/>
    <w:rsid w:val="00316310"/>
    <w:rsid w:val="00316AE6"/>
    <w:rsid w:val="0031701B"/>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5ED"/>
    <w:rsid w:val="00345A38"/>
    <w:rsid w:val="00345A60"/>
    <w:rsid w:val="00345B39"/>
    <w:rsid w:val="00345B65"/>
    <w:rsid w:val="003460F3"/>
    <w:rsid w:val="00346228"/>
    <w:rsid w:val="0034637E"/>
    <w:rsid w:val="003465E6"/>
    <w:rsid w:val="00346D71"/>
    <w:rsid w:val="00346D76"/>
    <w:rsid w:val="00346E84"/>
    <w:rsid w:val="00346F9E"/>
    <w:rsid w:val="003473B2"/>
    <w:rsid w:val="003479B9"/>
    <w:rsid w:val="00347AF7"/>
    <w:rsid w:val="00347D21"/>
    <w:rsid w:val="003502FB"/>
    <w:rsid w:val="00350563"/>
    <w:rsid w:val="003505C3"/>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19F"/>
    <w:rsid w:val="00375576"/>
    <w:rsid w:val="0037558F"/>
    <w:rsid w:val="00375B48"/>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26F8"/>
    <w:rsid w:val="00392A76"/>
    <w:rsid w:val="003934BF"/>
    <w:rsid w:val="00393C45"/>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326"/>
    <w:rsid w:val="003A6824"/>
    <w:rsid w:val="003A72AD"/>
    <w:rsid w:val="003A7E7A"/>
    <w:rsid w:val="003A7F4D"/>
    <w:rsid w:val="003B05D6"/>
    <w:rsid w:val="003B0756"/>
    <w:rsid w:val="003B09D3"/>
    <w:rsid w:val="003B0F53"/>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7AE"/>
    <w:rsid w:val="003B6AD4"/>
    <w:rsid w:val="003B75C7"/>
    <w:rsid w:val="003B7AD1"/>
    <w:rsid w:val="003B7B46"/>
    <w:rsid w:val="003C041A"/>
    <w:rsid w:val="003C0B22"/>
    <w:rsid w:val="003C0F63"/>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51F4"/>
    <w:rsid w:val="00425293"/>
    <w:rsid w:val="00425510"/>
    <w:rsid w:val="00425673"/>
    <w:rsid w:val="00425965"/>
    <w:rsid w:val="0042596B"/>
    <w:rsid w:val="00425B97"/>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10F1"/>
    <w:rsid w:val="00441176"/>
    <w:rsid w:val="0044144D"/>
    <w:rsid w:val="0044276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CD7"/>
    <w:rsid w:val="0049136B"/>
    <w:rsid w:val="004913D5"/>
    <w:rsid w:val="0049167C"/>
    <w:rsid w:val="00491852"/>
    <w:rsid w:val="00491A23"/>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FD1"/>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587"/>
    <w:rsid w:val="004E35F6"/>
    <w:rsid w:val="004E3B9B"/>
    <w:rsid w:val="004E3EA5"/>
    <w:rsid w:val="004E426A"/>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B46"/>
    <w:rsid w:val="00550D55"/>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C4"/>
    <w:rsid w:val="005952D4"/>
    <w:rsid w:val="005953D1"/>
    <w:rsid w:val="0059569D"/>
    <w:rsid w:val="005957FC"/>
    <w:rsid w:val="0059581B"/>
    <w:rsid w:val="005958F1"/>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F2B"/>
    <w:rsid w:val="005D0FDF"/>
    <w:rsid w:val="005D1154"/>
    <w:rsid w:val="005D12E9"/>
    <w:rsid w:val="005D14BE"/>
    <w:rsid w:val="005D153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9EF"/>
    <w:rsid w:val="00665CFB"/>
    <w:rsid w:val="00665D7E"/>
    <w:rsid w:val="00665F03"/>
    <w:rsid w:val="006662CF"/>
    <w:rsid w:val="006664A4"/>
    <w:rsid w:val="006668E1"/>
    <w:rsid w:val="00666DAD"/>
    <w:rsid w:val="0066725E"/>
    <w:rsid w:val="0066733F"/>
    <w:rsid w:val="00667697"/>
    <w:rsid w:val="00667A68"/>
    <w:rsid w:val="00667F62"/>
    <w:rsid w:val="0067014F"/>
    <w:rsid w:val="00670FA4"/>
    <w:rsid w:val="006714BB"/>
    <w:rsid w:val="00671720"/>
    <w:rsid w:val="00671773"/>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74E3"/>
    <w:rsid w:val="00687C8F"/>
    <w:rsid w:val="00687D6C"/>
    <w:rsid w:val="00690E32"/>
    <w:rsid w:val="00691447"/>
    <w:rsid w:val="006921D8"/>
    <w:rsid w:val="0069262B"/>
    <w:rsid w:val="00692BB4"/>
    <w:rsid w:val="00692BFD"/>
    <w:rsid w:val="00692DFF"/>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FE9"/>
    <w:rsid w:val="006B11D0"/>
    <w:rsid w:val="006B20CA"/>
    <w:rsid w:val="006B20FE"/>
    <w:rsid w:val="006B2295"/>
    <w:rsid w:val="006B2402"/>
    <w:rsid w:val="006B256E"/>
    <w:rsid w:val="006B2FBF"/>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5E3"/>
    <w:rsid w:val="006D4A41"/>
    <w:rsid w:val="006D5035"/>
    <w:rsid w:val="006D5157"/>
    <w:rsid w:val="006D53F2"/>
    <w:rsid w:val="006D5D84"/>
    <w:rsid w:val="006D790F"/>
    <w:rsid w:val="006E03B4"/>
    <w:rsid w:val="006E0D01"/>
    <w:rsid w:val="006E157E"/>
    <w:rsid w:val="006E1C64"/>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CFE"/>
    <w:rsid w:val="006F2E44"/>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885"/>
    <w:rsid w:val="007079A9"/>
    <w:rsid w:val="00707A01"/>
    <w:rsid w:val="00707EE4"/>
    <w:rsid w:val="00707FD9"/>
    <w:rsid w:val="00707FEA"/>
    <w:rsid w:val="00711651"/>
    <w:rsid w:val="007120AF"/>
    <w:rsid w:val="00712598"/>
    <w:rsid w:val="00712ECE"/>
    <w:rsid w:val="00712F8A"/>
    <w:rsid w:val="00713860"/>
    <w:rsid w:val="00714156"/>
    <w:rsid w:val="0071442F"/>
    <w:rsid w:val="007144A7"/>
    <w:rsid w:val="00714740"/>
    <w:rsid w:val="0071479F"/>
    <w:rsid w:val="00715922"/>
    <w:rsid w:val="00715E8C"/>
    <w:rsid w:val="00715EDE"/>
    <w:rsid w:val="00716541"/>
    <w:rsid w:val="00716628"/>
    <w:rsid w:val="00716773"/>
    <w:rsid w:val="007168F1"/>
    <w:rsid w:val="00716A05"/>
    <w:rsid w:val="00717530"/>
    <w:rsid w:val="00717588"/>
    <w:rsid w:val="0071794F"/>
    <w:rsid w:val="00717A09"/>
    <w:rsid w:val="00717F38"/>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454B"/>
    <w:rsid w:val="00754D39"/>
    <w:rsid w:val="00755382"/>
    <w:rsid w:val="00755549"/>
    <w:rsid w:val="007555DC"/>
    <w:rsid w:val="00755CB9"/>
    <w:rsid w:val="0075637B"/>
    <w:rsid w:val="00756497"/>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246"/>
    <w:rsid w:val="007756D3"/>
    <w:rsid w:val="00775859"/>
    <w:rsid w:val="007759B7"/>
    <w:rsid w:val="00775C4E"/>
    <w:rsid w:val="00775C72"/>
    <w:rsid w:val="00775EC5"/>
    <w:rsid w:val="0077604B"/>
    <w:rsid w:val="00776140"/>
    <w:rsid w:val="007767A0"/>
    <w:rsid w:val="00776E71"/>
    <w:rsid w:val="00776EA7"/>
    <w:rsid w:val="007772A2"/>
    <w:rsid w:val="00780643"/>
    <w:rsid w:val="00780661"/>
    <w:rsid w:val="007814BE"/>
    <w:rsid w:val="007814F8"/>
    <w:rsid w:val="007816D9"/>
    <w:rsid w:val="00781B73"/>
    <w:rsid w:val="00781DDD"/>
    <w:rsid w:val="00781E31"/>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9FB"/>
    <w:rsid w:val="00794300"/>
    <w:rsid w:val="00795608"/>
    <w:rsid w:val="0079576F"/>
    <w:rsid w:val="00795932"/>
    <w:rsid w:val="00795B74"/>
    <w:rsid w:val="00795D93"/>
    <w:rsid w:val="0079616B"/>
    <w:rsid w:val="00796553"/>
    <w:rsid w:val="00796698"/>
    <w:rsid w:val="00797169"/>
    <w:rsid w:val="00797212"/>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AC"/>
    <w:rsid w:val="007A5B10"/>
    <w:rsid w:val="007A5C77"/>
    <w:rsid w:val="007A5C8D"/>
    <w:rsid w:val="007A60BC"/>
    <w:rsid w:val="007A623A"/>
    <w:rsid w:val="007A640E"/>
    <w:rsid w:val="007A6451"/>
    <w:rsid w:val="007A64CE"/>
    <w:rsid w:val="007A7A1D"/>
    <w:rsid w:val="007B035E"/>
    <w:rsid w:val="007B07EB"/>
    <w:rsid w:val="007B1737"/>
    <w:rsid w:val="007B1BAA"/>
    <w:rsid w:val="007B1E03"/>
    <w:rsid w:val="007B1FE1"/>
    <w:rsid w:val="007B200E"/>
    <w:rsid w:val="007B2470"/>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C0B"/>
    <w:rsid w:val="007C623E"/>
    <w:rsid w:val="007C6387"/>
    <w:rsid w:val="007C660D"/>
    <w:rsid w:val="007C6798"/>
    <w:rsid w:val="007C6A5F"/>
    <w:rsid w:val="007C6D84"/>
    <w:rsid w:val="007C7409"/>
    <w:rsid w:val="007C7830"/>
    <w:rsid w:val="007C7F4C"/>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4DA"/>
    <w:rsid w:val="00813437"/>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88"/>
    <w:rsid w:val="00821DE0"/>
    <w:rsid w:val="00821EF7"/>
    <w:rsid w:val="00821FC7"/>
    <w:rsid w:val="0082221A"/>
    <w:rsid w:val="00822943"/>
    <w:rsid w:val="00823373"/>
    <w:rsid w:val="00823608"/>
    <w:rsid w:val="00823805"/>
    <w:rsid w:val="00823C10"/>
    <w:rsid w:val="00823CAC"/>
    <w:rsid w:val="00824C84"/>
    <w:rsid w:val="00824D2D"/>
    <w:rsid w:val="00824D48"/>
    <w:rsid w:val="008255EE"/>
    <w:rsid w:val="00826039"/>
    <w:rsid w:val="008262AE"/>
    <w:rsid w:val="00826391"/>
    <w:rsid w:val="00826BF6"/>
    <w:rsid w:val="00827110"/>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464B"/>
    <w:rsid w:val="0084466A"/>
    <w:rsid w:val="008447D6"/>
    <w:rsid w:val="0084491B"/>
    <w:rsid w:val="00844BB7"/>
    <w:rsid w:val="00844F5D"/>
    <w:rsid w:val="0084549A"/>
    <w:rsid w:val="00845505"/>
    <w:rsid w:val="0084562D"/>
    <w:rsid w:val="008460BD"/>
    <w:rsid w:val="008461CF"/>
    <w:rsid w:val="00846448"/>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6BB"/>
    <w:rsid w:val="008E0756"/>
    <w:rsid w:val="008E0A10"/>
    <w:rsid w:val="008E0FFB"/>
    <w:rsid w:val="008E12DD"/>
    <w:rsid w:val="008E1366"/>
    <w:rsid w:val="008E14D2"/>
    <w:rsid w:val="008E15D9"/>
    <w:rsid w:val="008E1785"/>
    <w:rsid w:val="008E20D8"/>
    <w:rsid w:val="008E2772"/>
    <w:rsid w:val="008E3190"/>
    <w:rsid w:val="008E37BE"/>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12A0"/>
    <w:rsid w:val="009D1894"/>
    <w:rsid w:val="009D1B12"/>
    <w:rsid w:val="009D1DD3"/>
    <w:rsid w:val="009D2078"/>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10D53"/>
    <w:rsid w:val="00A11543"/>
    <w:rsid w:val="00A117A1"/>
    <w:rsid w:val="00A1196C"/>
    <w:rsid w:val="00A11F40"/>
    <w:rsid w:val="00A12C77"/>
    <w:rsid w:val="00A12E79"/>
    <w:rsid w:val="00A131CB"/>
    <w:rsid w:val="00A13345"/>
    <w:rsid w:val="00A13550"/>
    <w:rsid w:val="00A135B2"/>
    <w:rsid w:val="00A13A3B"/>
    <w:rsid w:val="00A13FD1"/>
    <w:rsid w:val="00A14A77"/>
    <w:rsid w:val="00A15390"/>
    <w:rsid w:val="00A1539F"/>
    <w:rsid w:val="00A15C5A"/>
    <w:rsid w:val="00A1619C"/>
    <w:rsid w:val="00A1620B"/>
    <w:rsid w:val="00A16A8A"/>
    <w:rsid w:val="00A174CE"/>
    <w:rsid w:val="00A17E82"/>
    <w:rsid w:val="00A202F7"/>
    <w:rsid w:val="00A20314"/>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70079"/>
    <w:rsid w:val="00A701D6"/>
    <w:rsid w:val="00A70673"/>
    <w:rsid w:val="00A70A54"/>
    <w:rsid w:val="00A70EC1"/>
    <w:rsid w:val="00A71301"/>
    <w:rsid w:val="00A71773"/>
    <w:rsid w:val="00A71880"/>
    <w:rsid w:val="00A71A4F"/>
    <w:rsid w:val="00A71D27"/>
    <w:rsid w:val="00A71D9F"/>
    <w:rsid w:val="00A72158"/>
    <w:rsid w:val="00A72306"/>
    <w:rsid w:val="00A724E8"/>
    <w:rsid w:val="00A72862"/>
    <w:rsid w:val="00A72F60"/>
    <w:rsid w:val="00A72F86"/>
    <w:rsid w:val="00A73050"/>
    <w:rsid w:val="00A7363F"/>
    <w:rsid w:val="00A73680"/>
    <w:rsid w:val="00A73CD6"/>
    <w:rsid w:val="00A73E38"/>
    <w:rsid w:val="00A747F7"/>
    <w:rsid w:val="00A749CD"/>
    <w:rsid w:val="00A7524E"/>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1019"/>
    <w:rsid w:val="00AE15A2"/>
    <w:rsid w:val="00AE16D7"/>
    <w:rsid w:val="00AE1819"/>
    <w:rsid w:val="00AE1A91"/>
    <w:rsid w:val="00AE2380"/>
    <w:rsid w:val="00AE24CD"/>
    <w:rsid w:val="00AE297D"/>
    <w:rsid w:val="00AE35C5"/>
    <w:rsid w:val="00AE378B"/>
    <w:rsid w:val="00AE3A2B"/>
    <w:rsid w:val="00AE3A89"/>
    <w:rsid w:val="00AE4534"/>
    <w:rsid w:val="00AE46E4"/>
    <w:rsid w:val="00AE471F"/>
    <w:rsid w:val="00AE48E0"/>
    <w:rsid w:val="00AE4CD0"/>
    <w:rsid w:val="00AE4D4F"/>
    <w:rsid w:val="00AE5350"/>
    <w:rsid w:val="00AE53E1"/>
    <w:rsid w:val="00AE556A"/>
    <w:rsid w:val="00AE6329"/>
    <w:rsid w:val="00AE6B22"/>
    <w:rsid w:val="00AE70B3"/>
    <w:rsid w:val="00AE718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EEA"/>
    <w:rsid w:val="00B471BC"/>
    <w:rsid w:val="00B472B6"/>
    <w:rsid w:val="00B47559"/>
    <w:rsid w:val="00B4772F"/>
    <w:rsid w:val="00B4778A"/>
    <w:rsid w:val="00B478F8"/>
    <w:rsid w:val="00B47932"/>
    <w:rsid w:val="00B4793F"/>
    <w:rsid w:val="00B47C54"/>
    <w:rsid w:val="00B47DC2"/>
    <w:rsid w:val="00B50DC4"/>
    <w:rsid w:val="00B51F92"/>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6C"/>
    <w:rsid w:val="00B735CC"/>
    <w:rsid w:val="00B73870"/>
    <w:rsid w:val="00B73CF4"/>
    <w:rsid w:val="00B73D4A"/>
    <w:rsid w:val="00B73FDA"/>
    <w:rsid w:val="00B741ED"/>
    <w:rsid w:val="00B74288"/>
    <w:rsid w:val="00B74345"/>
    <w:rsid w:val="00B755F2"/>
    <w:rsid w:val="00B7567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D9C"/>
    <w:rsid w:val="00BA37C3"/>
    <w:rsid w:val="00BA3809"/>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8BE"/>
    <w:rsid w:val="00C25F34"/>
    <w:rsid w:val="00C26CB2"/>
    <w:rsid w:val="00C27646"/>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42FD"/>
    <w:rsid w:val="00C54438"/>
    <w:rsid w:val="00C550D2"/>
    <w:rsid w:val="00C554D6"/>
    <w:rsid w:val="00C5576B"/>
    <w:rsid w:val="00C558BD"/>
    <w:rsid w:val="00C55C2B"/>
    <w:rsid w:val="00C55E02"/>
    <w:rsid w:val="00C55E0F"/>
    <w:rsid w:val="00C56121"/>
    <w:rsid w:val="00C56218"/>
    <w:rsid w:val="00C5685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FF3"/>
    <w:rsid w:val="00C7507C"/>
    <w:rsid w:val="00C754AD"/>
    <w:rsid w:val="00C759F7"/>
    <w:rsid w:val="00C76280"/>
    <w:rsid w:val="00C766B6"/>
    <w:rsid w:val="00C76924"/>
    <w:rsid w:val="00C77241"/>
    <w:rsid w:val="00C774E3"/>
    <w:rsid w:val="00C7765B"/>
    <w:rsid w:val="00C802BE"/>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EFD"/>
    <w:rsid w:val="00D234B6"/>
    <w:rsid w:val="00D236CB"/>
    <w:rsid w:val="00D23A01"/>
    <w:rsid w:val="00D23D9E"/>
    <w:rsid w:val="00D243A3"/>
    <w:rsid w:val="00D243A6"/>
    <w:rsid w:val="00D24ADA"/>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4801"/>
    <w:rsid w:val="00D549CF"/>
    <w:rsid w:val="00D54F72"/>
    <w:rsid w:val="00D553AB"/>
    <w:rsid w:val="00D554D2"/>
    <w:rsid w:val="00D558A0"/>
    <w:rsid w:val="00D55B21"/>
    <w:rsid w:val="00D55FE6"/>
    <w:rsid w:val="00D56397"/>
    <w:rsid w:val="00D5656E"/>
    <w:rsid w:val="00D56630"/>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AA4"/>
    <w:rsid w:val="00D77D99"/>
    <w:rsid w:val="00D801FD"/>
    <w:rsid w:val="00D80600"/>
    <w:rsid w:val="00D81062"/>
    <w:rsid w:val="00D813F2"/>
    <w:rsid w:val="00D8143C"/>
    <w:rsid w:val="00D81486"/>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D9B"/>
    <w:rsid w:val="00DA1ECF"/>
    <w:rsid w:val="00DA2076"/>
    <w:rsid w:val="00DA20AD"/>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789"/>
    <w:rsid w:val="00DC1AB6"/>
    <w:rsid w:val="00DC1EE5"/>
    <w:rsid w:val="00DC2130"/>
    <w:rsid w:val="00DC2677"/>
    <w:rsid w:val="00DC280D"/>
    <w:rsid w:val="00DC2907"/>
    <w:rsid w:val="00DC2C35"/>
    <w:rsid w:val="00DC3093"/>
    <w:rsid w:val="00DC3A87"/>
    <w:rsid w:val="00DC3D45"/>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DC6"/>
    <w:rsid w:val="00DD4F80"/>
    <w:rsid w:val="00DD52C2"/>
    <w:rsid w:val="00DD55CC"/>
    <w:rsid w:val="00DD586A"/>
    <w:rsid w:val="00DD5E88"/>
    <w:rsid w:val="00DD61EB"/>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6F9"/>
    <w:rsid w:val="00E81F66"/>
    <w:rsid w:val="00E8288D"/>
    <w:rsid w:val="00E828DA"/>
    <w:rsid w:val="00E82C41"/>
    <w:rsid w:val="00E82FC4"/>
    <w:rsid w:val="00E8355E"/>
    <w:rsid w:val="00E8390D"/>
    <w:rsid w:val="00E83D7A"/>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4843"/>
    <w:rsid w:val="00E95942"/>
    <w:rsid w:val="00E96412"/>
    <w:rsid w:val="00E96583"/>
    <w:rsid w:val="00E96829"/>
    <w:rsid w:val="00E97695"/>
    <w:rsid w:val="00EA00D2"/>
    <w:rsid w:val="00EA02B7"/>
    <w:rsid w:val="00EA03B8"/>
    <w:rsid w:val="00EA0AEF"/>
    <w:rsid w:val="00EA10C9"/>
    <w:rsid w:val="00EA134A"/>
    <w:rsid w:val="00EA21B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8B9"/>
    <w:rsid w:val="00EB1106"/>
    <w:rsid w:val="00EB1540"/>
    <w:rsid w:val="00EB1624"/>
    <w:rsid w:val="00EB187E"/>
    <w:rsid w:val="00EB1C5F"/>
    <w:rsid w:val="00EB24EE"/>
    <w:rsid w:val="00EB29E2"/>
    <w:rsid w:val="00EB2FAC"/>
    <w:rsid w:val="00EB38D7"/>
    <w:rsid w:val="00EB3B89"/>
    <w:rsid w:val="00EB4265"/>
    <w:rsid w:val="00EB4303"/>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162B"/>
    <w:rsid w:val="00F019FE"/>
    <w:rsid w:val="00F01B33"/>
    <w:rsid w:val="00F01EDF"/>
    <w:rsid w:val="00F020A7"/>
    <w:rsid w:val="00F026B2"/>
    <w:rsid w:val="00F02A40"/>
    <w:rsid w:val="00F02E25"/>
    <w:rsid w:val="00F02E58"/>
    <w:rsid w:val="00F037D7"/>
    <w:rsid w:val="00F0392B"/>
    <w:rsid w:val="00F03955"/>
    <w:rsid w:val="00F041C1"/>
    <w:rsid w:val="00F04506"/>
    <w:rsid w:val="00F04A76"/>
    <w:rsid w:val="00F04ECC"/>
    <w:rsid w:val="00F056DA"/>
    <w:rsid w:val="00F05E1D"/>
    <w:rsid w:val="00F05E4F"/>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96"/>
    <w:rsid w:val="00F24891"/>
    <w:rsid w:val="00F24EA4"/>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54C"/>
    <w:rsid w:val="00F47B60"/>
    <w:rsid w:val="00F50355"/>
    <w:rsid w:val="00F508DE"/>
    <w:rsid w:val="00F50AE6"/>
    <w:rsid w:val="00F515EC"/>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933"/>
    <w:rsid w:val="00F921CE"/>
    <w:rsid w:val="00F9226D"/>
    <w:rsid w:val="00F923EA"/>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524"/>
    <w:rsid w:val="00FA4CD6"/>
    <w:rsid w:val="00FA4E8C"/>
    <w:rsid w:val="00FA5E4E"/>
    <w:rsid w:val="00FA5E81"/>
    <w:rsid w:val="00FA5F6D"/>
    <w:rsid w:val="00FA67BA"/>
    <w:rsid w:val="00FA681A"/>
    <w:rsid w:val="00FA6E87"/>
    <w:rsid w:val="00FA6FF4"/>
    <w:rsid w:val="00FA7006"/>
    <w:rsid w:val="00FB004B"/>
    <w:rsid w:val="00FB0385"/>
    <w:rsid w:val="00FB04EB"/>
    <w:rsid w:val="00FB0B2D"/>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D98"/>
    <w:rsid w:val="00FF01B6"/>
    <w:rsid w:val="00FF03ED"/>
    <w:rsid w:val="00FF0F18"/>
    <w:rsid w:val="00FF1381"/>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lbournecatholic.org/uploads/documents/Protecting-Gods-Children-Resources.pdf"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4CACA-42E0-40D0-B9EC-3405FF3C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6108</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15</cp:revision>
  <cp:lastPrinted>2021-05-19T02:07:00Z</cp:lastPrinted>
  <dcterms:created xsi:type="dcterms:W3CDTF">2021-05-19T01:29:00Z</dcterms:created>
  <dcterms:modified xsi:type="dcterms:W3CDTF">2021-05-19T02:08:00Z</dcterms:modified>
</cp:coreProperties>
</file>